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EB" w:rsidRDefault="00F47DEB" w:rsidP="00F47DEB">
      <w:pPr>
        <w:rPr>
          <w:sz w:val="20"/>
          <w:szCs w:val="20"/>
        </w:rPr>
      </w:pPr>
    </w:p>
    <w:p w:rsidR="00F47DEB" w:rsidRDefault="00F47DEB" w:rsidP="00F47DEB">
      <w:pPr>
        <w:rPr>
          <w:sz w:val="20"/>
          <w:szCs w:val="20"/>
        </w:rPr>
      </w:pPr>
    </w:p>
    <w:p w:rsidR="00F47DEB" w:rsidRDefault="00F47DEB" w:rsidP="00F47DEB">
      <w:pPr>
        <w:rPr>
          <w:sz w:val="20"/>
          <w:szCs w:val="20"/>
        </w:rPr>
      </w:pPr>
    </w:p>
    <w:p w:rsidR="00F47DEB" w:rsidRPr="00BB2819" w:rsidRDefault="00F47DEB" w:rsidP="00F47DEB">
      <w:r w:rsidRPr="00BB2819">
        <w:t>Администрация Пугачёвского сельского поселения в соответствии с пунктом 6 статьи 52 Федерального закона от 06.10.2003 г. № 131-Ф3 «Об общих принципах организации местного самоуправления в Российской  федерации» доводит до населения следующую информацию:</w:t>
      </w:r>
    </w:p>
    <w:p w:rsidR="00F47DEB" w:rsidRPr="00BB2819" w:rsidRDefault="00F47DEB" w:rsidP="00F47DEB">
      <w:pPr>
        <w:jc w:val="center"/>
      </w:pPr>
    </w:p>
    <w:p w:rsidR="00F47DEB" w:rsidRPr="00BB2819" w:rsidRDefault="00F47DEB" w:rsidP="00F47DEB">
      <w:pPr>
        <w:jc w:val="center"/>
      </w:pPr>
      <w:r w:rsidRPr="00BB2819">
        <w:t>На 01.</w:t>
      </w:r>
      <w:r w:rsidR="001B1812">
        <w:t>01</w:t>
      </w:r>
      <w:r w:rsidR="00696ED9">
        <w:t>.20</w:t>
      </w:r>
      <w:r w:rsidR="009C0408">
        <w:t>2</w:t>
      </w:r>
      <w:r w:rsidR="001B1812">
        <w:t>6</w:t>
      </w:r>
      <w:r w:rsidRPr="00BB2819">
        <w:t xml:space="preserve"> года численность муниципальных служащих составляет 3 человека.</w:t>
      </w:r>
    </w:p>
    <w:p w:rsidR="00F47DEB" w:rsidRPr="00BB2819" w:rsidRDefault="00F47DEB" w:rsidP="00F47DEB">
      <w:pPr>
        <w:jc w:val="center"/>
        <w:rPr>
          <w:u w:val="single"/>
        </w:rPr>
      </w:pPr>
      <w:r w:rsidRPr="00BB2819">
        <w:t xml:space="preserve">Фактические денежные затраты составляют  </w:t>
      </w:r>
      <w:r w:rsidR="001B1812">
        <w:rPr>
          <w:u w:val="single"/>
        </w:rPr>
        <w:t>1574354</w:t>
      </w:r>
      <w:r w:rsidR="00B538FB">
        <w:rPr>
          <w:u w:val="single"/>
        </w:rPr>
        <w:t>,</w:t>
      </w:r>
      <w:r w:rsidR="00696ED9">
        <w:rPr>
          <w:u w:val="single"/>
        </w:rPr>
        <w:t xml:space="preserve"> рубл</w:t>
      </w:r>
      <w:r w:rsidR="00757B23">
        <w:rPr>
          <w:u w:val="single"/>
        </w:rPr>
        <w:t>ей</w:t>
      </w:r>
      <w:r w:rsidR="00696ED9">
        <w:rPr>
          <w:u w:val="single"/>
        </w:rPr>
        <w:t xml:space="preserve"> </w:t>
      </w:r>
      <w:r w:rsidR="001B1812">
        <w:rPr>
          <w:u w:val="single"/>
        </w:rPr>
        <w:t>96</w:t>
      </w:r>
      <w:r w:rsidR="00696ED9">
        <w:rPr>
          <w:u w:val="single"/>
        </w:rPr>
        <w:t xml:space="preserve"> </w:t>
      </w:r>
      <w:r w:rsidRPr="00BB2819">
        <w:rPr>
          <w:u w:val="single"/>
        </w:rPr>
        <w:t>коп.</w:t>
      </w: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Default="00F47DEB" w:rsidP="00F47DEB">
      <w:pPr>
        <w:rPr>
          <w:sz w:val="28"/>
          <w:szCs w:val="28"/>
        </w:rPr>
      </w:pPr>
      <w:r>
        <w:t xml:space="preserve">    </w:t>
      </w:r>
      <w:proofErr w:type="spellStart"/>
      <w:r w:rsidR="001B1812">
        <w:t>Врип</w:t>
      </w:r>
      <w:proofErr w:type="spellEnd"/>
      <w:r w:rsidR="001B1812">
        <w:t xml:space="preserve">  Главы</w:t>
      </w:r>
      <w:r w:rsidRPr="00BB2819">
        <w:t xml:space="preserve"> Пугачёвского сельского поселения                              </w:t>
      </w:r>
      <w:proofErr w:type="spellStart"/>
      <w:r w:rsidR="001B1812">
        <w:t>Шляпцева</w:t>
      </w:r>
      <w:proofErr w:type="spellEnd"/>
      <w:r w:rsidR="001B1812">
        <w:t xml:space="preserve"> М.Н</w:t>
      </w:r>
      <w:r>
        <w:t>.</w:t>
      </w:r>
      <w:r w:rsidRPr="00BB2819">
        <w:t xml:space="preserve">                       </w:t>
      </w:r>
      <w:r>
        <w:t xml:space="preserve">    </w:t>
      </w:r>
    </w:p>
    <w:p w:rsidR="00C24195" w:rsidRDefault="00C24195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D7537B" w:rsidRDefault="00D7537B"/>
    <w:p w:rsidR="00F47DEB" w:rsidRDefault="00F47DEB"/>
    <w:p w:rsidR="00D7537B" w:rsidRDefault="00D7537B"/>
    <w:p w:rsidR="00F47DEB" w:rsidRPr="001215C8" w:rsidRDefault="00F47DEB" w:rsidP="00F47DEB">
      <w:pPr>
        <w:jc w:val="center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lastRenderedPageBreak/>
        <w:t>АДМИНИСТРАЦИЯ ПУГАЧЕВСКОГО СЕЛЬСКОГО ПОСЕЛЕНИЯ</w:t>
      </w:r>
    </w:p>
    <w:p w:rsidR="00F47DEB" w:rsidRPr="001215C8" w:rsidRDefault="00F47DEB" w:rsidP="00F47DEB">
      <w:pPr>
        <w:jc w:val="center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t>КОТЕЛЬНИКОВСКОГО МУНИЦИПАЛЬНОГО РАЙОНА</w:t>
      </w:r>
      <w:r w:rsidRPr="001215C8">
        <w:rPr>
          <w:rFonts w:ascii="Arial" w:hAnsi="Arial" w:cs="Arial"/>
          <w:b/>
          <w:sz w:val="22"/>
          <w:szCs w:val="22"/>
        </w:rPr>
        <w:br/>
        <w:t>ВОЛГОГРАДСКОЙ ОБЛАСТИ</w:t>
      </w:r>
    </w:p>
    <w:p w:rsidR="00F47DEB" w:rsidRPr="001215C8" w:rsidRDefault="00F47DEB" w:rsidP="00F47DE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4</w:t>
      </w:r>
      <w:r w:rsidRPr="001215C8">
        <w:rPr>
          <w:rFonts w:ascii="Arial" w:hAnsi="Arial" w:cs="Arial"/>
          <w:b/>
          <w:sz w:val="22"/>
          <w:szCs w:val="22"/>
        </w:rPr>
        <w:t>04378 ст</w:t>
      </w:r>
      <w:proofErr w:type="gramStart"/>
      <w:r w:rsidRPr="001215C8">
        <w:rPr>
          <w:rFonts w:ascii="Arial" w:hAnsi="Arial" w:cs="Arial"/>
          <w:b/>
          <w:sz w:val="22"/>
          <w:szCs w:val="22"/>
        </w:rPr>
        <w:t>.П</w:t>
      </w:r>
      <w:proofErr w:type="gramEnd"/>
      <w:r w:rsidRPr="001215C8">
        <w:rPr>
          <w:rFonts w:ascii="Arial" w:hAnsi="Arial" w:cs="Arial"/>
          <w:b/>
          <w:sz w:val="22"/>
          <w:szCs w:val="22"/>
        </w:rPr>
        <w:t xml:space="preserve">угачевская </w:t>
      </w:r>
      <w:proofErr w:type="spellStart"/>
      <w:r w:rsidRPr="001215C8">
        <w:rPr>
          <w:rFonts w:ascii="Arial" w:hAnsi="Arial" w:cs="Arial"/>
          <w:b/>
          <w:sz w:val="22"/>
          <w:szCs w:val="22"/>
        </w:rPr>
        <w:t>Котельниковский</w:t>
      </w:r>
      <w:proofErr w:type="spellEnd"/>
      <w:r w:rsidRPr="001215C8">
        <w:rPr>
          <w:rFonts w:ascii="Arial" w:hAnsi="Arial" w:cs="Arial"/>
          <w:b/>
          <w:sz w:val="22"/>
          <w:szCs w:val="22"/>
        </w:rPr>
        <w:t xml:space="preserve"> район, Волгоградская область</w:t>
      </w:r>
    </w:p>
    <w:p w:rsidR="00F47DEB" w:rsidRPr="001215C8" w:rsidRDefault="00F47DEB" w:rsidP="00F47DEB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t>ИНН 3413008790  КПП 341301001 ОГРН 1053458080499 ОКПО 00474318 тел.7-34-46</w:t>
      </w:r>
    </w:p>
    <w:p w:rsidR="00F47DEB" w:rsidRPr="003141D1" w:rsidRDefault="00F47DEB" w:rsidP="00F47DEB">
      <w:pPr>
        <w:pBdr>
          <w:bottom w:val="single" w:sz="4" w:space="1" w:color="auto"/>
        </w:pBdr>
        <w:jc w:val="center"/>
        <w:outlineLvl w:val="0"/>
        <w:rPr>
          <w:rFonts w:ascii="Arial" w:hAnsi="Arial" w:cs="Arial"/>
          <w:b/>
          <w:sz w:val="22"/>
          <w:szCs w:val="22"/>
          <w:lang w:val="en-US"/>
        </w:rPr>
      </w:pPr>
      <w:r w:rsidRPr="001215C8">
        <w:rPr>
          <w:rFonts w:ascii="Arial" w:hAnsi="Arial" w:cs="Arial"/>
          <w:b/>
          <w:sz w:val="22"/>
          <w:szCs w:val="22"/>
          <w:lang w:val="en-US"/>
        </w:rPr>
        <w:t>E</w:t>
      </w:r>
      <w:r w:rsidRPr="003141D1">
        <w:rPr>
          <w:rFonts w:ascii="Arial" w:hAnsi="Arial" w:cs="Arial"/>
          <w:b/>
          <w:sz w:val="22"/>
          <w:szCs w:val="22"/>
          <w:lang w:val="en-US"/>
        </w:rPr>
        <w:t>-</w:t>
      </w:r>
      <w:r w:rsidRPr="001215C8">
        <w:rPr>
          <w:rFonts w:ascii="Arial" w:hAnsi="Arial" w:cs="Arial"/>
          <w:b/>
          <w:sz w:val="22"/>
          <w:szCs w:val="22"/>
          <w:lang w:val="en-US"/>
        </w:rPr>
        <w:t>mail</w:t>
      </w:r>
      <w:r w:rsidRPr="003141D1">
        <w:rPr>
          <w:rFonts w:ascii="Arial" w:hAnsi="Arial" w:cs="Arial"/>
          <w:b/>
          <w:sz w:val="22"/>
          <w:szCs w:val="22"/>
          <w:lang w:val="en-US"/>
        </w:rPr>
        <w:t xml:space="preserve">:  </w:t>
      </w:r>
      <w:r w:rsidRPr="001215C8">
        <w:rPr>
          <w:rFonts w:ascii="Arial" w:hAnsi="Arial" w:cs="Arial"/>
          <w:b/>
          <w:sz w:val="22"/>
          <w:szCs w:val="22"/>
          <w:lang w:val="en-US"/>
        </w:rPr>
        <w:t>Pugachevsk</w:t>
      </w:r>
      <w:r w:rsidRPr="003141D1">
        <w:rPr>
          <w:rFonts w:ascii="Arial" w:hAnsi="Arial" w:cs="Arial"/>
          <w:b/>
          <w:sz w:val="22"/>
          <w:szCs w:val="22"/>
          <w:lang w:val="en-US"/>
        </w:rPr>
        <w:t>@</w:t>
      </w:r>
      <w:r w:rsidRPr="001215C8">
        <w:rPr>
          <w:rFonts w:ascii="Arial" w:hAnsi="Arial" w:cs="Arial"/>
          <w:b/>
          <w:sz w:val="22"/>
          <w:szCs w:val="22"/>
          <w:lang w:val="en-US"/>
        </w:rPr>
        <w:t>yandex</w:t>
      </w:r>
      <w:r w:rsidRPr="003141D1">
        <w:rPr>
          <w:rFonts w:ascii="Arial" w:hAnsi="Arial" w:cs="Arial"/>
          <w:b/>
          <w:sz w:val="22"/>
          <w:szCs w:val="22"/>
          <w:lang w:val="en-US"/>
        </w:rPr>
        <w:t>.</w:t>
      </w:r>
      <w:r w:rsidRPr="001215C8">
        <w:rPr>
          <w:rFonts w:ascii="Arial" w:hAnsi="Arial" w:cs="Arial"/>
          <w:b/>
          <w:sz w:val="22"/>
          <w:szCs w:val="22"/>
          <w:lang w:val="en-US"/>
        </w:rPr>
        <w:t>ru</w:t>
      </w:r>
    </w:p>
    <w:p w:rsidR="00F47DEB" w:rsidRPr="003141D1" w:rsidRDefault="007C289F" w:rsidP="00F47DEB">
      <w:pPr>
        <w:shd w:val="clear" w:color="auto" w:fill="FFFFFF"/>
        <w:spacing w:line="374" w:lineRule="exact"/>
        <w:ind w:left="571"/>
        <w:rPr>
          <w:sz w:val="28"/>
          <w:szCs w:val="28"/>
          <w:lang w:val="en-US"/>
        </w:rPr>
      </w:pPr>
      <w:r w:rsidRPr="003141D1">
        <w:rPr>
          <w:sz w:val="28"/>
          <w:szCs w:val="28"/>
          <w:lang w:val="en-US"/>
        </w:rPr>
        <w:t>19</w:t>
      </w:r>
      <w:r w:rsidR="00F47DEB" w:rsidRPr="003141D1">
        <w:rPr>
          <w:sz w:val="28"/>
          <w:szCs w:val="28"/>
          <w:lang w:val="en-US"/>
        </w:rPr>
        <w:t>.11.2015                               №</w:t>
      </w:r>
      <w:r w:rsidRPr="003141D1">
        <w:rPr>
          <w:sz w:val="28"/>
          <w:szCs w:val="28"/>
          <w:lang w:val="en-US"/>
        </w:rPr>
        <w:t>1531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 w:rsidRPr="003141D1">
        <w:rPr>
          <w:sz w:val="28"/>
          <w:szCs w:val="28"/>
          <w:lang w:val="en-US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Главному редактору МУ 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«Редакция газеты (искра)»</w:t>
      </w:r>
    </w:p>
    <w:p w:rsidR="00F47DEB" w:rsidRDefault="00F47DEB" w:rsidP="00F47DEB">
      <w:pPr>
        <w:shd w:val="clear" w:color="auto" w:fill="FFFFFF"/>
        <w:tabs>
          <w:tab w:val="left" w:pos="5670"/>
          <w:tab w:val="left" w:pos="5812"/>
        </w:tabs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Юрину Л.Г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D7537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404354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отельниково. 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Ул. Баранова 4.</w:t>
      </w:r>
    </w:p>
    <w:p w:rsidR="00F47DEB" w:rsidRDefault="00F47DEB" w:rsidP="00D7537B">
      <w:pPr>
        <w:shd w:val="clear" w:color="auto" w:fill="FFFFFF"/>
        <w:spacing w:line="374" w:lineRule="exact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Леонид Григорьевич!</w:t>
      </w:r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</w:p>
    <w:p w:rsidR="003141D1" w:rsidRPr="00D7537B" w:rsidRDefault="00F47DEB" w:rsidP="00F47DEB">
      <w:pPr>
        <w:shd w:val="clear" w:color="auto" w:fill="FFFFFF"/>
        <w:spacing w:line="374" w:lineRule="exact"/>
        <w:jc w:val="center"/>
        <w:rPr>
          <w:sz w:val="28"/>
          <w:szCs w:val="28"/>
        </w:rPr>
      </w:pPr>
      <w:r w:rsidRPr="00D7537B">
        <w:rPr>
          <w:sz w:val="28"/>
          <w:szCs w:val="28"/>
        </w:rPr>
        <w:t>Администрация Пугачёвского сельского поселения просит</w:t>
      </w:r>
      <w:r w:rsidR="007C289F" w:rsidRPr="00D7537B">
        <w:rPr>
          <w:sz w:val="28"/>
          <w:szCs w:val="28"/>
        </w:rPr>
        <w:t xml:space="preserve"> вас опубликовать  в основном </w:t>
      </w:r>
      <w:r w:rsidRPr="00D7537B">
        <w:rPr>
          <w:sz w:val="28"/>
          <w:szCs w:val="28"/>
        </w:rPr>
        <w:t xml:space="preserve"> выпуске газеты « Искра»</w:t>
      </w:r>
      <w:r w:rsidR="003141D1" w:rsidRPr="00D7537B">
        <w:rPr>
          <w:sz w:val="28"/>
          <w:szCs w:val="28"/>
        </w:rPr>
        <w:t xml:space="preserve"> информацию следующего содержания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1.Объявление</w:t>
      </w:r>
      <w:r w:rsidR="007C289F" w:rsidRPr="00D7537B">
        <w:rPr>
          <w:sz w:val="28"/>
          <w:szCs w:val="28"/>
        </w:rPr>
        <w:t xml:space="preserve"> о назначении публичных слушаний по проекту бюджета </w:t>
      </w:r>
      <w:r w:rsidRPr="00D7537B">
        <w:rPr>
          <w:sz w:val="28"/>
          <w:szCs w:val="28"/>
        </w:rPr>
        <w:t xml:space="preserve">                          </w:t>
      </w:r>
      <w:r w:rsidR="007C289F" w:rsidRPr="00D7537B">
        <w:rPr>
          <w:sz w:val="28"/>
          <w:szCs w:val="28"/>
        </w:rPr>
        <w:t>Пугачёвского сельского поселения на 2016.г и на плановый период</w:t>
      </w:r>
    </w:p>
    <w:p w:rsidR="003141D1" w:rsidRPr="00D7537B" w:rsidRDefault="007C289F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 xml:space="preserve"> 2017-2018 г.г</w:t>
      </w:r>
      <w:proofErr w:type="gramStart"/>
      <w:r w:rsidRPr="00D7537B">
        <w:rPr>
          <w:sz w:val="28"/>
          <w:szCs w:val="28"/>
        </w:rPr>
        <w:t>.и</w:t>
      </w:r>
      <w:proofErr w:type="gramEnd"/>
    </w:p>
    <w:p w:rsidR="00F47DEB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2. И</w:t>
      </w:r>
      <w:r w:rsidR="007C289F" w:rsidRPr="00D7537B">
        <w:rPr>
          <w:sz w:val="28"/>
          <w:szCs w:val="28"/>
        </w:rPr>
        <w:t>нформацию</w:t>
      </w:r>
      <w:r w:rsidR="00F47DEB" w:rsidRPr="00D7537B">
        <w:rPr>
          <w:sz w:val="28"/>
          <w:szCs w:val="28"/>
        </w:rPr>
        <w:t xml:space="preserve"> о численности и расходов  муниципальных служащих.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3.Поступление доходов в бюджет Пугачёвского сельского поселения на       2016г</w:t>
      </w:r>
      <w:proofErr w:type="gramStart"/>
      <w:r w:rsidRPr="00D7537B">
        <w:rPr>
          <w:sz w:val="28"/>
          <w:szCs w:val="28"/>
        </w:rPr>
        <w:t>.и</w:t>
      </w:r>
      <w:proofErr w:type="gramEnd"/>
      <w:r w:rsidRPr="00D7537B">
        <w:rPr>
          <w:sz w:val="28"/>
          <w:szCs w:val="28"/>
        </w:rPr>
        <w:t xml:space="preserve"> на плановый период 2017-2018г.г.</w:t>
      </w:r>
    </w:p>
    <w:p w:rsidR="003141D1" w:rsidRPr="00D7537B" w:rsidRDefault="003141D1" w:rsidP="003141D1">
      <w:pPr>
        <w:rPr>
          <w:bCs/>
          <w:sz w:val="28"/>
          <w:szCs w:val="28"/>
        </w:rPr>
      </w:pPr>
      <w:r w:rsidRPr="00D7537B">
        <w:rPr>
          <w:sz w:val="28"/>
          <w:szCs w:val="28"/>
        </w:rPr>
        <w:t>4.</w:t>
      </w:r>
      <w:r w:rsidRPr="00D7537B">
        <w:rPr>
          <w:b/>
          <w:bCs/>
          <w:i/>
          <w:sz w:val="28"/>
          <w:szCs w:val="28"/>
        </w:rPr>
        <w:t xml:space="preserve"> </w:t>
      </w:r>
      <w:r w:rsidRPr="00D7537B">
        <w:rPr>
          <w:bCs/>
          <w:sz w:val="28"/>
          <w:szCs w:val="28"/>
        </w:rPr>
        <w:t>Распределение расходов бюджета Пугачевского сельского поселения по разделам и подразделам функциональной классификации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bCs/>
          <w:sz w:val="28"/>
          <w:szCs w:val="28"/>
        </w:rPr>
      </w:pPr>
      <w:r w:rsidRPr="00D7537B">
        <w:rPr>
          <w:bCs/>
          <w:sz w:val="28"/>
          <w:szCs w:val="28"/>
        </w:rPr>
        <w:t>расходов бюджетов Российской Федерации на 2016</w:t>
      </w:r>
      <w:r w:rsidR="00D7537B" w:rsidRPr="00D7537B">
        <w:rPr>
          <w:bCs/>
          <w:sz w:val="28"/>
          <w:szCs w:val="28"/>
        </w:rPr>
        <w:t xml:space="preserve"> год</w:t>
      </w:r>
      <w:r w:rsidRPr="00D7537B">
        <w:rPr>
          <w:bCs/>
          <w:sz w:val="28"/>
          <w:szCs w:val="28"/>
        </w:rPr>
        <w:t xml:space="preserve"> и на плановый период 2017-2018г</w:t>
      </w:r>
      <w:proofErr w:type="gramStart"/>
      <w:r w:rsidRPr="00D7537B">
        <w:rPr>
          <w:bCs/>
          <w:sz w:val="28"/>
          <w:szCs w:val="28"/>
        </w:rPr>
        <w:t>.г</w:t>
      </w:r>
      <w:proofErr w:type="gramEnd"/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Пугачёвского сельского поселения.                          </w:t>
      </w:r>
      <w:proofErr w:type="spellStart"/>
      <w:r>
        <w:rPr>
          <w:sz w:val="28"/>
          <w:szCs w:val="28"/>
        </w:rPr>
        <w:t>Ламсков</w:t>
      </w:r>
      <w:proofErr w:type="spellEnd"/>
      <w:r>
        <w:rPr>
          <w:sz w:val="28"/>
          <w:szCs w:val="28"/>
        </w:rPr>
        <w:t xml:space="preserve"> А.Н.                         </w:t>
      </w:r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F47DEB" w:rsidRDefault="00F47DEB"/>
    <w:p w:rsidR="00F47DEB" w:rsidRDefault="00F47DEB"/>
    <w:p w:rsidR="00D7537B" w:rsidRDefault="00D7537B"/>
    <w:p w:rsidR="009B3BE4" w:rsidRDefault="009B3BE4"/>
    <w:p w:rsidR="009B3BE4" w:rsidRDefault="009B3BE4"/>
    <w:p w:rsidR="009B3BE4" w:rsidRDefault="009B3BE4"/>
    <w:p w:rsidR="009B3BE4" w:rsidRDefault="009B3BE4"/>
    <w:p w:rsidR="00F47DEB" w:rsidRDefault="00F47DEB"/>
    <w:p w:rsidR="00F47DEB" w:rsidRDefault="00F47DEB"/>
    <w:p w:rsidR="00294806" w:rsidRDefault="00294806">
      <w:pPr>
        <w:rPr>
          <w:sz w:val="20"/>
          <w:szCs w:val="20"/>
        </w:rPr>
      </w:pPr>
    </w:p>
    <w:tbl>
      <w:tblPr>
        <w:tblpPr w:leftFromText="180" w:rightFromText="180" w:vertAnchor="page" w:horzAnchor="margin" w:tblpY="61"/>
        <w:tblW w:w="9747" w:type="dxa"/>
        <w:tblLook w:val="0000"/>
      </w:tblPr>
      <w:tblGrid>
        <w:gridCol w:w="9747"/>
      </w:tblGrid>
      <w:tr w:rsidR="00294806" w:rsidTr="00294806">
        <w:trPr>
          <w:trHeight w:val="1272"/>
        </w:trPr>
        <w:tc>
          <w:tcPr>
            <w:tcW w:w="97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806" w:rsidRPr="007D042E" w:rsidRDefault="00294806" w:rsidP="00294806">
            <w:pPr>
              <w:jc w:val="right"/>
            </w:pPr>
            <w:r w:rsidRPr="007D042E">
              <w:t xml:space="preserve">Приложение №6 </w:t>
            </w:r>
          </w:p>
          <w:p w:rsidR="00294806" w:rsidRPr="007D042E" w:rsidRDefault="00294806" w:rsidP="00294806">
            <w:pPr>
              <w:jc w:val="right"/>
            </w:pPr>
            <w:r>
              <w:t>К проекту  бюджета Пугачевского</w:t>
            </w:r>
          </w:p>
          <w:p w:rsidR="00294806" w:rsidRPr="007D042E" w:rsidRDefault="00294806" w:rsidP="00294806">
            <w:pPr>
              <w:jc w:val="right"/>
            </w:pPr>
            <w:r>
              <w:t>сельского поселения на 2016 год</w:t>
            </w:r>
          </w:p>
          <w:p w:rsidR="00294806" w:rsidRDefault="00294806" w:rsidP="00294806">
            <w:pPr>
              <w:jc w:val="right"/>
            </w:pPr>
            <w:r>
              <w:t>и на плановый период 2017 и 2018</w:t>
            </w:r>
            <w:r w:rsidRPr="007D042E">
              <w:t xml:space="preserve"> </w:t>
            </w:r>
            <w:r>
              <w:t>годов</w:t>
            </w:r>
          </w:p>
          <w:p w:rsidR="00294806" w:rsidRDefault="00294806" w:rsidP="00294806">
            <w:pPr>
              <w:jc w:val="right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right" w:tblpY="181"/>
        <w:tblW w:w="8712" w:type="dxa"/>
        <w:tblLook w:val="0000"/>
      </w:tblPr>
      <w:tblGrid>
        <w:gridCol w:w="8712"/>
      </w:tblGrid>
      <w:tr w:rsidR="00294806" w:rsidTr="001A52F0">
        <w:trPr>
          <w:trHeight w:val="1259"/>
        </w:trPr>
        <w:tc>
          <w:tcPr>
            <w:tcW w:w="8712" w:type="dxa"/>
            <w:shd w:val="clear" w:color="auto" w:fill="auto"/>
            <w:noWrap/>
            <w:vAlign w:val="bottom"/>
          </w:tcPr>
          <w:p w:rsidR="00294806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 xml:space="preserve">  </w:t>
            </w:r>
          </w:p>
        </w:tc>
      </w:tr>
      <w:tr w:rsidR="00294806" w:rsidTr="001A52F0">
        <w:trPr>
          <w:trHeight w:val="80"/>
        </w:trPr>
        <w:tc>
          <w:tcPr>
            <w:tcW w:w="8712" w:type="dxa"/>
            <w:shd w:val="clear" w:color="auto" w:fill="auto"/>
            <w:noWrap/>
            <w:vAlign w:val="bottom"/>
          </w:tcPr>
          <w:p w:rsidR="00294806" w:rsidRDefault="00294806" w:rsidP="001A52F0">
            <w:pPr>
              <w:jc w:val="right"/>
            </w:pPr>
          </w:p>
        </w:tc>
      </w:tr>
    </w:tbl>
    <w:p w:rsidR="00294806" w:rsidRDefault="00294806" w:rsidP="00294806"/>
    <w:p w:rsidR="00FC72BA" w:rsidRDefault="00FC72BA" w:rsidP="00294806"/>
    <w:tbl>
      <w:tblPr>
        <w:tblW w:w="9747" w:type="dxa"/>
        <w:tblLook w:val="0000"/>
      </w:tblPr>
      <w:tblGrid>
        <w:gridCol w:w="1440"/>
        <w:gridCol w:w="3913"/>
        <w:gridCol w:w="1559"/>
        <w:gridCol w:w="1276"/>
        <w:gridCol w:w="1559"/>
      </w:tblGrid>
      <w:tr w:rsidR="00FC72BA" w:rsidTr="001A52F0">
        <w:trPr>
          <w:trHeight w:val="1147"/>
        </w:trPr>
        <w:tc>
          <w:tcPr>
            <w:tcW w:w="974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РАСПРЕДЕЛЕНИЕ</w:t>
            </w:r>
          </w:p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расходов бюджета Пугачевского сельского поселения</w:t>
            </w:r>
          </w:p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по разделам и подразделам функциональной классификации</w:t>
            </w:r>
          </w:p>
          <w:p w:rsidR="00FC72BA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расходов бюджетов Россий</w:t>
            </w:r>
            <w:r>
              <w:rPr>
                <w:b/>
                <w:bCs/>
                <w:i/>
                <w:sz w:val="28"/>
                <w:szCs w:val="28"/>
              </w:rPr>
              <w:t>ской Федерации на 2016 год и на плановый период 2017-2018г</w:t>
            </w:r>
            <w:proofErr w:type="gramStart"/>
            <w:r>
              <w:rPr>
                <w:b/>
                <w:bCs/>
                <w:i/>
                <w:sz w:val="28"/>
                <w:szCs w:val="28"/>
              </w:rPr>
              <w:t>.г</w:t>
            </w:r>
            <w:proofErr w:type="gramEnd"/>
          </w:p>
        </w:tc>
      </w:tr>
      <w:tr w:rsidR="00FC72BA" w:rsidRPr="00D4301F" w:rsidTr="001A52F0">
        <w:trPr>
          <w:trHeight w:val="16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right"/>
            </w:pPr>
            <w:r w:rsidRPr="00D4301F">
              <w:rPr>
                <w:sz w:val="22"/>
                <w:szCs w:val="22"/>
              </w:rPr>
              <w:t>тыс. руб.</w:t>
            </w:r>
          </w:p>
        </w:tc>
      </w:tr>
      <w:tr w:rsidR="00FC72BA" w:rsidRPr="00D4301F" w:rsidTr="001A52F0">
        <w:trPr>
          <w:trHeight w:val="698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Код раздела</w:t>
            </w:r>
          </w:p>
        </w:tc>
        <w:tc>
          <w:tcPr>
            <w:tcW w:w="3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ind w:right="-437"/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2016 год.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2017 год.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2018 год</w:t>
            </w:r>
          </w:p>
        </w:tc>
      </w:tr>
      <w:tr w:rsidR="00FC72BA" w:rsidRPr="00D4301F" w:rsidTr="001A52F0">
        <w:trPr>
          <w:trHeight w:val="25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</w:p>
        </w:tc>
      </w:tr>
      <w:tr w:rsidR="00FC72BA" w:rsidRPr="00D4301F" w:rsidTr="001A52F0">
        <w:trPr>
          <w:trHeight w:val="214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01 00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2243,9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2235,0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2342,1</w:t>
            </w:r>
          </w:p>
        </w:tc>
      </w:tr>
      <w:tr w:rsidR="00FC72BA" w:rsidRPr="00D4301F" w:rsidTr="001A52F0">
        <w:trPr>
          <w:trHeight w:val="6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</w:tr>
      <w:tr w:rsidR="00FC72BA" w:rsidRPr="00D4301F" w:rsidTr="001A52F0">
        <w:trPr>
          <w:trHeight w:val="5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1495</w:t>
            </w:r>
            <w:r w:rsidRPr="00D4301F">
              <w:rPr>
                <w:sz w:val="22"/>
                <w:szCs w:val="22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</w:t>
            </w:r>
            <w:r w:rsidRPr="00D4301F">
              <w:rPr>
                <w:sz w:val="22"/>
                <w:szCs w:val="22"/>
              </w:rPr>
              <w:t>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</w:t>
            </w:r>
            <w:r w:rsidRPr="00D4301F">
              <w:rPr>
                <w:sz w:val="22"/>
                <w:szCs w:val="22"/>
              </w:rPr>
              <w:t>6,8</w:t>
            </w:r>
          </w:p>
        </w:tc>
      </w:tr>
      <w:tr w:rsidR="00FC72BA" w:rsidRPr="00D4301F" w:rsidTr="001A52F0">
        <w:trPr>
          <w:trHeight w:val="34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01 06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Pr="00D4301F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24,0</w:t>
            </w:r>
          </w:p>
        </w:tc>
      </w:tr>
      <w:tr w:rsidR="00FC72BA" w:rsidRPr="00D4301F" w:rsidTr="001A52F0">
        <w:trPr>
          <w:trHeight w:val="2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01 11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124,2</w:t>
            </w:r>
          </w:p>
        </w:tc>
      </w:tr>
      <w:tr w:rsidR="00FC72BA" w:rsidRPr="00D4301F" w:rsidTr="001A52F0">
        <w:trPr>
          <w:trHeight w:val="163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01 13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206,9</w:t>
            </w:r>
          </w:p>
        </w:tc>
      </w:tr>
      <w:tr w:rsidR="00FC72BA" w:rsidRPr="00D4301F" w:rsidTr="001A52F0">
        <w:trPr>
          <w:trHeight w:val="309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02 00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37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02 03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35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03 00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35</w:t>
            </w:r>
          </w:p>
        </w:tc>
      </w:tr>
      <w:tr w:rsidR="00FC72BA" w:rsidRPr="00D4301F" w:rsidTr="001A52F0">
        <w:trPr>
          <w:trHeight w:val="58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03 09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</w:tr>
      <w:tr w:rsidR="00FC72BA" w:rsidRPr="00D4301F" w:rsidTr="001A52F0">
        <w:trPr>
          <w:trHeight w:val="2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04 00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290.1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164,1</w:t>
            </w:r>
          </w:p>
        </w:tc>
      </w:tr>
      <w:tr w:rsidR="00FC72BA" w:rsidRPr="00D4301F" w:rsidTr="001A52F0">
        <w:trPr>
          <w:trHeight w:val="2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Cs/>
              </w:rPr>
            </w:pPr>
            <w:r w:rsidRPr="00D4301F">
              <w:rPr>
                <w:bCs/>
                <w:sz w:val="22"/>
                <w:szCs w:val="22"/>
              </w:rPr>
              <w:t>04 09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Cs/>
              </w:rPr>
            </w:pPr>
            <w:r w:rsidRPr="00D4301F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164,1</w:t>
            </w:r>
          </w:p>
        </w:tc>
      </w:tr>
      <w:tr w:rsidR="00FC72BA" w:rsidRPr="00D4301F" w:rsidTr="001A52F0">
        <w:trPr>
          <w:trHeight w:val="311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04 12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23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05 00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proofErr w:type="spellStart"/>
            <w:r w:rsidRPr="00D4301F">
              <w:rPr>
                <w:b/>
                <w:bCs/>
                <w:i/>
                <w:sz w:val="22"/>
                <w:szCs w:val="22"/>
              </w:rPr>
              <w:t>Жилищно</w:t>
            </w:r>
            <w:proofErr w:type="spellEnd"/>
            <w:r w:rsidRPr="00D4301F">
              <w:rPr>
                <w:b/>
                <w:bCs/>
                <w:i/>
                <w:sz w:val="22"/>
                <w:szCs w:val="22"/>
              </w:rPr>
              <w:t>–коммунальное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378,1</w:t>
            </w:r>
          </w:p>
        </w:tc>
      </w:tr>
      <w:tr w:rsidR="00FC72BA" w:rsidRPr="00D4301F" w:rsidTr="001A52F0">
        <w:trPr>
          <w:trHeight w:val="22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05 02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r>
              <w:rPr>
                <w:sz w:val="22"/>
                <w:szCs w:val="22"/>
              </w:rPr>
              <w:t xml:space="preserve">       0</w:t>
            </w:r>
          </w:p>
        </w:tc>
      </w:tr>
      <w:tr w:rsidR="00FC72BA" w:rsidRPr="00D4301F" w:rsidTr="001A52F0">
        <w:trPr>
          <w:trHeight w:val="22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05 03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703,6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380,8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r>
              <w:rPr>
                <w:sz w:val="22"/>
                <w:szCs w:val="22"/>
              </w:rPr>
              <w:t>378,1</w:t>
            </w:r>
          </w:p>
        </w:tc>
      </w:tr>
      <w:tr w:rsidR="00FC72BA" w:rsidRPr="00D4301F" w:rsidTr="001A52F0">
        <w:trPr>
          <w:trHeight w:val="2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08 00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1170,0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1170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1170,0</w:t>
            </w:r>
          </w:p>
        </w:tc>
      </w:tr>
      <w:tr w:rsidR="00FC72BA" w:rsidRPr="00D4301F" w:rsidTr="001A52F0">
        <w:trPr>
          <w:trHeight w:val="20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08 01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1140,0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1140,0</w:t>
            </w:r>
          </w:p>
        </w:tc>
      </w:tr>
      <w:tr w:rsidR="00FC72BA" w:rsidRPr="00D4301F" w:rsidTr="001A52F0">
        <w:trPr>
          <w:trHeight w:val="20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08 04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</w:tr>
      <w:tr w:rsidR="00FC72BA" w:rsidRPr="00D4301F" w:rsidTr="001A52F0">
        <w:trPr>
          <w:trHeight w:val="264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12 00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</w:tr>
      <w:tr w:rsidR="00FC72BA" w:rsidRPr="00D4301F" w:rsidTr="001A52F0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12 04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</w:tr>
      <w:tr w:rsidR="00FC72BA" w:rsidRPr="00D4301F" w:rsidTr="001A52F0">
        <w:trPr>
          <w:trHeight w:val="1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 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4830.0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4072,9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4139,3</w:t>
            </w:r>
          </w:p>
        </w:tc>
      </w:tr>
      <w:tr w:rsidR="00FC72BA" w:rsidRPr="00D4301F" w:rsidTr="001A52F0">
        <w:trPr>
          <w:trHeight w:val="17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/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Дефицит</w:t>
            </w:r>
            <w:proofErr w:type="gramStart"/>
            <w:r w:rsidRPr="00D4301F">
              <w:rPr>
                <w:b/>
                <w:bCs/>
                <w:i/>
                <w:sz w:val="22"/>
                <w:szCs w:val="22"/>
              </w:rPr>
              <w:t xml:space="preserve"> -,  </w:t>
            </w:r>
            <w:proofErr w:type="spellStart"/>
            <w:proofErr w:type="gramEnd"/>
            <w:r w:rsidRPr="00D4301F">
              <w:rPr>
                <w:b/>
                <w:bCs/>
                <w:i/>
                <w:sz w:val="22"/>
                <w:szCs w:val="22"/>
              </w:rPr>
              <w:t>Профицит</w:t>
            </w:r>
            <w:proofErr w:type="spellEnd"/>
            <w:r w:rsidRPr="00D4301F">
              <w:rPr>
                <w:b/>
                <w:bCs/>
                <w:i/>
                <w:sz w:val="22"/>
                <w:szCs w:val="22"/>
              </w:rPr>
              <w:t xml:space="preserve"> +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</w:tr>
    </w:tbl>
    <w:p w:rsidR="00FC72BA" w:rsidRPr="00D4301F" w:rsidRDefault="00FC72BA" w:rsidP="00FC72BA">
      <w:pPr>
        <w:rPr>
          <w:sz w:val="22"/>
          <w:szCs w:val="22"/>
        </w:rPr>
      </w:pPr>
    </w:p>
    <w:tbl>
      <w:tblPr>
        <w:tblpPr w:leftFromText="180" w:rightFromText="180" w:vertAnchor="page" w:horzAnchor="margin" w:tblpXSpec="right" w:tblpY="181"/>
        <w:tblW w:w="8712" w:type="dxa"/>
        <w:tblLook w:val="0000"/>
      </w:tblPr>
      <w:tblGrid>
        <w:gridCol w:w="8712"/>
      </w:tblGrid>
      <w:tr w:rsidR="00FC72BA" w:rsidTr="001A52F0">
        <w:trPr>
          <w:trHeight w:val="1078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Pr="00647ED7" w:rsidRDefault="00FC72BA" w:rsidP="001A52F0">
            <w:r w:rsidRPr="001044DE">
              <w:rPr>
                <w:sz w:val="18"/>
                <w:szCs w:val="18"/>
              </w:rPr>
              <w:t xml:space="preserve">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                   </w:t>
            </w:r>
            <w:r w:rsidRPr="001044DE">
              <w:rPr>
                <w:sz w:val="18"/>
                <w:szCs w:val="18"/>
              </w:rPr>
              <w:t xml:space="preserve"> </w:t>
            </w:r>
            <w:r w:rsidRPr="00647ED7">
              <w:t>Приложение №15</w:t>
            </w:r>
          </w:p>
          <w:p w:rsidR="00FC72BA" w:rsidRDefault="00FC72BA" w:rsidP="001A52F0">
            <w:pPr>
              <w:jc w:val="right"/>
            </w:pPr>
            <w:r>
              <w:t>К проекту  бюджета  Пугачевского</w:t>
            </w:r>
          </w:p>
          <w:p w:rsidR="00FC72BA" w:rsidRDefault="00FC72BA" w:rsidP="001A52F0">
            <w:pPr>
              <w:jc w:val="right"/>
            </w:pPr>
            <w:r>
              <w:t>сельского поселения на 2016 год</w:t>
            </w:r>
          </w:p>
          <w:p w:rsidR="00FC72BA" w:rsidRDefault="00FC72BA" w:rsidP="001A52F0">
            <w:pPr>
              <w:jc w:val="right"/>
            </w:pPr>
            <w:r>
              <w:t>и на плановый период 2017 и 2018 годов</w:t>
            </w:r>
          </w:p>
          <w:p w:rsidR="00FC72BA" w:rsidRDefault="00FC72BA" w:rsidP="001A52F0">
            <w:pPr>
              <w:jc w:val="right"/>
              <w:rPr>
                <w:sz w:val="20"/>
                <w:szCs w:val="20"/>
              </w:rPr>
            </w:pPr>
          </w:p>
        </w:tc>
      </w:tr>
      <w:tr w:rsidR="00FC72BA" w:rsidTr="001A52F0">
        <w:trPr>
          <w:trHeight w:val="1259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Pr="001044DE" w:rsidRDefault="00FC72BA" w:rsidP="001A52F0">
            <w:pPr>
              <w:rPr>
                <w:b/>
                <w:bCs/>
              </w:rPr>
            </w:pPr>
            <w:r w:rsidRPr="001044DE">
              <w:rPr>
                <w:b/>
                <w:bCs/>
              </w:rPr>
              <w:t xml:space="preserve">                                                            </w:t>
            </w:r>
            <w:r>
              <w:rPr>
                <w:b/>
                <w:bCs/>
              </w:rPr>
              <w:t xml:space="preserve">            </w:t>
            </w:r>
            <w:r w:rsidRPr="001044DE">
              <w:rPr>
                <w:b/>
                <w:bCs/>
              </w:rPr>
              <w:t xml:space="preserve">  ПЕРЕЧЕНЬ</w:t>
            </w:r>
          </w:p>
          <w:p w:rsidR="00FC72BA" w:rsidRPr="001044DE" w:rsidRDefault="00FC72BA" w:rsidP="001A52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муниципальных </w:t>
            </w:r>
            <w:r w:rsidRPr="001044DE">
              <w:rPr>
                <w:b/>
                <w:bCs/>
              </w:rPr>
              <w:t xml:space="preserve"> программ, предусмотренных </w:t>
            </w:r>
            <w:proofErr w:type="gramStart"/>
            <w:r w:rsidRPr="001044DE">
              <w:rPr>
                <w:b/>
                <w:bCs/>
              </w:rPr>
              <w:t>к</w:t>
            </w:r>
            <w:proofErr w:type="gramEnd"/>
          </w:p>
          <w:p w:rsidR="00FC72BA" w:rsidRPr="001044DE" w:rsidRDefault="00FC72BA" w:rsidP="001A52F0">
            <w:pPr>
              <w:jc w:val="center"/>
              <w:rPr>
                <w:b/>
                <w:bCs/>
              </w:rPr>
            </w:pPr>
            <w:r w:rsidRPr="001044DE">
              <w:rPr>
                <w:b/>
                <w:bCs/>
              </w:rPr>
              <w:t>финансированию из бюджета Пугачевского сельского поселения</w:t>
            </w:r>
          </w:p>
          <w:p w:rsidR="00FC72BA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в 2016-2017</w:t>
            </w:r>
            <w:r w:rsidRPr="001044DE">
              <w:rPr>
                <w:b/>
                <w:bCs/>
              </w:rPr>
              <w:t xml:space="preserve"> году</w:t>
            </w:r>
          </w:p>
        </w:tc>
      </w:tr>
      <w:tr w:rsidR="00FC72BA" w:rsidTr="001A52F0">
        <w:trPr>
          <w:trHeight w:val="80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Default="00FC72BA" w:rsidP="001A52F0">
            <w:pPr>
              <w:jc w:val="right"/>
            </w:pPr>
            <w:r>
              <w:t>тыс. руб.</w:t>
            </w:r>
          </w:p>
        </w:tc>
      </w:tr>
    </w:tbl>
    <w:p w:rsidR="00FC72BA" w:rsidRDefault="00FC72BA" w:rsidP="00FC72BA"/>
    <w:tbl>
      <w:tblPr>
        <w:tblW w:w="9776" w:type="dxa"/>
        <w:jc w:val="center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1440"/>
        <w:gridCol w:w="2340"/>
        <w:gridCol w:w="1136"/>
        <w:gridCol w:w="1080"/>
        <w:gridCol w:w="1080"/>
      </w:tblGrid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ind w:left="-645" w:firstLine="465"/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Наименование социально-значимого результата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Расходы</w:t>
            </w:r>
          </w:p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2016г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Расходы</w:t>
            </w:r>
          </w:p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2017г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Расходы 2018г.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  <w:p w:rsidR="00FC72BA" w:rsidRPr="00803156" w:rsidRDefault="00FC72BA" w:rsidP="001A52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1123,7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  <w:p w:rsidR="00FC72BA" w:rsidRPr="00803156" w:rsidRDefault="00FC72BA" w:rsidP="001A52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686,9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Default="00FC72BA" w:rsidP="001A52F0">
            <w:r w:rsidRPr="00803156">
              <w:rPr>
                <w:b/>
                <w:bCs/>
                <w:i/>
                <w:iCs/>
              </w:rPr>
              <w:t xml:space="preserve">МП «Развитие общественных работ на территории Пугачевского сельского поселения </w:t>
            </w:r>
            <w:proofErr w:type="spellStart"/>
            <w:r w:rsidRPr="00803156">
              <w:rPr>
                <w:b/>
                <w:bCs/>
                <w:i/>
                <w:iCs/>
              </w:rPr>
              <w:t>Котельниковского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муниципального района Волгоградской области на период 2015-2017гг.»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  <w:sz w:val="22"/>
                <w:szCs w:val="22"/>
              </w:rPr>
              <w:t>02 0 0000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условий для реализации гражданами конституционных прав на труд и социальную защиту от безработицы на территории Красноярского сельского поселения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b/>
                <w:bCs/>
                <w:iCs/>
                <w:sz w:val="22"/>
                <w:szCs w:val="22"/>
              </w:rPr>
              <w:t xml:space="preserve">      70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7</w:t>
            </w:r>
            <w:r w:rsidRPr="0080315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</w:t>
            </w:r>
            <w:proofErr w:type="spellStart"/>
            <w:r w:rsidRPr="00803156">
              <w:rPr>
                <w:b/>
                <w:bCs/>
                <w:i/>
                <w:iCs/>
              </w:rPr>
              <w:t>Этносоциальное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развитие населения и поддержка государственной службы казачьих обществ на территории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  <w:sz w:val="22"/>
                <w:szCs w:val="22"/>
              </w:rPr>
              <w:t>10 0 0000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безопасности населения и сохранение общественного порядка, реализация нормативно-правовых, экономических мер, обеспечивающих успешное несение государственной и иной службы членами казачьих обществ.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   30,0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30,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</w:rPr>
              <w:t xml:space="preserve">МП «Защита населения и территории </w:t>
            </w:r>
            <w:r w:rsidRPr="00803156">
              <w:rPr>
                <w:b/>
                <w:i/>
              </w:rPr>
              <w:t>Пугачевского</w:t>
            </w:r>
            <w:r w:rsidRPr="00803156">
              <w:rPr>
                <w:b/>
                <w:bCs/>
                <w:i/>
                <w:iCs/>
              </w:rPr>
              <w:t xml:space="preserve"> сельского поселения от чрезвычайных ситуаций, обеспечение пожарной безопасности на период 2015-2017гг.»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19 0 0000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снижения рисков чрезвычайных ситуаций и повышение безопасности населения и защищенности критических важных объектов.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</w:t>
            </w:r>
            <w:r w:rsidRPr="00803156">
              <w:rPr>
                <w:b/>
                <w:bCs/>
                <w:iCs/>
                <w:sz w:val="22"/>
                <w:szCs w:val="22"/>
              </w:rPr>
              <w:t>40,0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>4</w:t>
            </w:r>
            <w:r w:rsidRPr="0080315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 xml:space="preserve">МП «Профилактика  терроризма и экстремизма, а также минимизация и ликвидация последствий проявлений </w:t>
            </w:r>
            <w:r w:rsidRPr="00803156">
              <w:rPr>
                <w:b/>
                <w:bCs/>
                <w:i/>
                <w:iCs/>
              </w:rPr>
              <w:lastRenderedPageBreak/>
              <w:t xml:space="preserve">терроризма на территории Пугачевского сельского поселения </w:t>
            </w:r>
            <w:proofErr w:type="spellStart"/>
            <w:r w:rsidRPr="00803156">
              <w:rPr>
                <w:b/>
                <w:bCs/>
                <w:i/>
                <w:iCs/>
              </w:rPr>
              <w:t>Котельниковского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муниципального района на период 2015-2017гг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lastRenderedPageBreak/>
              <w:t>20 0 0000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</w:pPr>
            <w:r w:rsidRPr="00803156">
              <w:rPr>
                <w:sz w:val="22"/>
                <w:szCs w:val="22"/>
              </w:rPr>
              <w:t>Защита жизни граждан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 </w:t>
            </w:r>
            <w:r w:rsidRPr="0080315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sz w:val="22"/>
                <w:szCs w:val="22"/>
              </w:rPr>
              <w:t xml:space="preserve">     </w:t>
            </w:r>
            <w:r w:rsidRPr="0080315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u w:val="single"/>
              </w:rPr>
            </w:pPr>
            <w:r w:rsidRPr="00803156">
              <w:rPr>
                <w:b/>
                <w:bCs/>
                <w:i/>
                <w:iCs/>
              </w:rPr>
              <w:lastRenderedPageBreak/>
              <w:t xml:space="preserve">МП </w:t>
            </w:r>
            <w:r w:rsidRPr="00803156">
              <w:rPr>
                <w:b/>
                <w:bCs/>
                <w:iCs/>
              </w:rPr>
              <w:t>«</w:t>
            </w:r>
            <w:r w:rsidRPr="00803156">
              <w:rPr>
                <w:b/>
                <w:i/>
              </w:rPr>
              <w:t>Строительство и содержание автомобильных дорог и инженерных сооружений на них в границах Пугачевского сельского поселения на период 2015-2017гг</w:t>
            </w:r>
            <w:r w:rsidRPr="00803156">
              <w:rPr>
                <w:b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21 0 0000</w:t>
            </w:r>
          </w:p>
        </w:tc>
        <w:tc>
          <w:tcPr>
            <w:tcW w:w="2340" w:type="dxa"/>
          </w:tcPr>
          <w:p w:rsidR="00FC72BA" w:rsidRPr="00803156" w:rsidRDefault="00FC72BA" w:rsidP="001A52F0"/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качества дорог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 xml:space="preserve">   </w:t>
            </w:r>
            <w:r>
              <w:rPr>
                <w:b/>
                <w:bCs/>
                <w:iCs/>
                <w:sz w:val="22"/>
                <w:szCs w:val="22"/>
              </w:rPr>
              <w:t>164,1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164,1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 Оформление прав собственности на муниципальное имущество Пугачевского сельского поселения на период 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i/>
              </w:rPr>
            </w:pPr>
            <w:r w:rsidRPr="00803156">
              <w:rPr>
                <w:b/>
                <w:i/>
                <w:sz w:val="22"/>
                <w:szCs w:val="22"/>
              </w:rPr>
              <w:t>23 0 0000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Оформление технических паспортов на объекты недвижимости, оформление прав на земельные участки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>126,0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 Развитие системы водоснабжения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i/>
              </w:rPr>
            </w:pPr>
            <w:r w:rsidRPr="00803156">
              <w:rPr>
                <w:b/>
                <w:i/>
                <w:sz w:val="22"/>
                <w:szCs w:val="22"/>
              </w:rPr>
              <w:t>26 0 0000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населения чистой водой для сохранения здоровья граждан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>190,0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</w:rPr>
              <w:t>МП  "Благоустройство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27 0 0000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Cs/>
                <w:sz w:val="22"/>
                <w:szCs w:val="22"/>
              </w:rPr>
              <w:t>501</w:t>
            </w:r>
            <w:r w:rsidRPr="00803156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380,8</w:t>
            </w:r>
          </w:p>
          <w:p w:rsidR="00FC72BA" w:rsidRPr="00803156" w:rsidRDefault="00FC72BA" w:rsidP="001A52F0">
            <w:pPr>
              <w:rPr>
                <w:b/>
                <w:bCs/>
                <w:iCs/>
              </w:rPr>
            </w:pP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Подпрограмма </w:t>
            </w:r>
            <w:r w:rsidRPr="00803156">
              <w:rPr>
                <w:i/>
                <w:sz w:val="22"/>
                <w:szCs w:val="22"/>
              </w:rPr>
              <w:t>«Уличное освещение</w:t>
            </w:r>
            <w:r w:rsidRPr="00803156">
              <w:rPr>
                <w:sz w:val="22"/>
                <w:szCs w:val="22"/>
              </w:rPr>
              <w:t xml:space="preserve"> 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27 1 0000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качества работ по обслуживанию сетей наружного освещения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Cs/>
                <w:iCs/>
              </w:rPr>
            </w:pPr>
            <w:r w:rsidRPr="00803156">
              <w:rPr>
                <w:bCs/>
                <w:iCs/>
                <w:sz w:val="22"/>
                <w:szCs w:val="22"/>
              </w:rPr>
              <w:t xml:space="preserve">    100,0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170,0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pStyle w:val="6"/>
              <w:jc w:val="left"/>
              <w:rPr>
                <w:szCs w:val="22"/>
              </w:rPr>
            </w:pPr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>Озеленение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27 2 0000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Увеличение площади зеленых насаждений и улучшение их состояния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15,0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 xml:space="preserve">     7</w:t>
            </w:r>
            <w:r w:rsidRPr="00803156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pStyle w:val="6"/>
              <w:jc w:val="left"/>
              <w:rPr>
                <w:szCs w:val="22"/>
              </w:rPr>
            </w:pPr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 xml:space="preserve">Организация и содержание мест захоронения 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27 3 0000</w:t>
            </w:r>
          </w:p>
        </w:tc>
        <w:tc>
          <w:tcPr>
            <w:tcW w:w="2340" w:type="dxa"/>
          </w:tcPr>
          <w:p w:rsidR="00FC72BA" w:rsidRPr="00803156" w:rsidRDefault="00FC72BA" w:rsidP="001A52F0"/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Улучшение качества работ по благоустройству мест захоронения, санитарной очистке и вывозу мусора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10,0</w:t>
            </w:r>
          </w:p>
        </w:tc>
        <w:tc>
          <w:tcPr>
            <w:tcW w:w="108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10,0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 xml:space="preserve">Прочие мероприятия по благоустройству 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27 4 0000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Улучшение уровня качества работ по благоустройству территории поселения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376,6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125,8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</w:tbl>
    <w:p w:rsidR="00FC72BA" w:rsidRDefault="00FC72BA" w:rsidP="00FC72BA"/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Pr="0058097C" w:rsidRDefault="0058097C" w:rsidP="0058097C">
      <w:pPr>
        <w:pStyle w:val="1"/>
        <w:rPr>
          <w:rFonts w:ascii="Arial" w:hAnsi="Arial" w:cs="Arial"/>
          <w:color w:val="000000" w:themeColor="text1"/>
        </w:rPr>
      </w:pPr>
      <w:r w:rsidRPr="0058097C">
        <w:rPr>
          <w:rFonts w:ascii="Arial" w:hAnsi="Arial" w:cs="Arial"/>
          <w:color w:val="000000" w:themeColor="text1"/>
        </w:rPr>
        <w:t>АДМИНИСТРАЦИЯ ПУГАЧЕВСКОГО СЕЛЬСКОГО ПОСЕЛЕНИЯ  КОТЕЛЬНИКОВСКОГО МУНИЦИПАЛЬНОГО  РАЙОНА</w:t>
      </w:r>
    </w:p>
    <w:p w:rsidR="0058097C" w:rsidRDefault="0058097C" w:rsidP="0058097C">
      <w:pPr>
        <w:pBdr>
          <w:bottom w:val="doub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ВОЛГОГРАДСКОЙ  ОБЛАСТИ</w:t>
      </w:r>
    </w:p>
    <w:p w:rsidR="0058097C" w:rsidRDefault="0058097C" w:rsidP="0058097C">
      <w:pPr>
        <w:pBdr>
          <w:bottom w:val="double" w:sz="6" w:space="1" w:color="auto"/>
        </w:pBdr>
        <w:jc w:val="center"/>
        <w:rPr>
          <w:rFonts w:ascii="Arial" w:hAnsi="Arial" w:cs="Arial"/>
          <w:b/>
          <w:sz w:val="26"/>
          <w:szCs w:val="26"/>
        </w:rPr>
      </w:pP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404378 ст</w:t>
      </w:r>
      <w:proofErr w:type="gramStart"/>
      <w:r>
        <w:rPr>
          <w:rFonts w:ascii="Arial" w:hAnsi="Arial" w:cs="Arial"/>
          <w:b/>
          <w:sz w:val="22"/>
          <w:szCs w:val="22"/>
        </w:rPr>
        <w:t>.П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угачевская  </w:t>
      </w:r>
      <w:proofErr w:type="spellStart"/>
      <w:r>
        <w:rPr>
          <w:rFonts w:ascii="Arial" w:hAnsi="Arial" w:cs="Arial"/>
          <w:b/>
          <w:sz w:val="22"/>
          <w:szCs w:val="22"/>
        </w:rPr>
        <w:t>Котельниковский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 район, Волгоградская область </w:t>
      </w: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тел/факс 7-34-46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 ;</w:t>
      </w:r>
      <w:proofErr w:type="gramEnd"/>
      <w:r>
        <w:rPr>
          <w:rFonts w:ascii="Arial" w:hAnsi="Arial" w:cs="Arial"/>
          <w:b/>
          <w:sz w:val="22"/>
          <w:szCs w:val="22"/>
        </w:rPr>
        <w:t>7-34-01 , Е-</w:t>
      </w:r>
      <w:r>
        <w:rPr>
          <w:rFonts w:ascii="Arial" w:hAnsi="Arial" w:cs="Arial"/>
          <w:b/>
          <w:sz w:val="22"/>
          <w:szCs w:val="22"/>
          <w:lang w:val="en-US"/>
        </w:rPr>
        <w:t>mail</w:t>
      </w:r>
      <w:r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Pugachevsk</w:t>
      </w:r>
      <w:proofErr w:type="spellEnd"/>
      <w:r>
        <w:rPr>
          <w:rFonts w:ascii="Arial" w:hAnsi="Arial" w:cs="Arial"/>
          <w:b/>
          <w:sz w:val="22"/>
          <w:szCs w:val="22"/>
        </w:rPr>
        <w:t>@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yandex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ru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ИНН  /КПП 3413008790 / 341301001 , ОГРН  1053458080499 ,  ОКПО  00474318</w:t>
      </w:r>
    </w:p>
    <w:p w:rsidR="0058097C" w:rsidRDefault="0058097C" w:rsidP="0058097C">
      <w:pPr>
        <w:rPr>
          <w:sz w:val="28"/>
          <w:szCs w:val="28"/>
        </w:rPr>
      </w:pPr>
      <w:r>
        <w:rPr>
          <w:szCs w:val="28"/>
        </w:rPr>
        <w:t xml:space="preserve">От  19.11.2015 г.                                  № 1597 </w:t>
      </w: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r>
        <w:t xml:space="preserve">                                             Публичные слушания</w:t>
      </w:r>
    </w:p>
    <w:p w:rsidR="0058097C" w:rsidRDefault="0058097C" w:rsidP="0058097C">
      <w:pPr>
        <w:rPr>
          <w:sz w:val="28"/>
          <w:szCs w:val="20"/>
        </w:rPr>
      </w:pPr>
      <w:r>
        <w:t xml:space="preserve">         02   декабря  2015 г. в 10.00 состоятся публичные слушания по проекту бюджета на 2016-2017-2018 годы  по адресу </w:t>
      </w:r>
      <w:proofErr w:type="gramStart"/>
      <w:r>
        <w:t>:</w:t>
      </w:r>
      <w:proofErr w:type="spellStart"/>
      <w:r>
        <w:t>К</w:t>
      </w:r>
      <w:proofErr w:type="gramEnd"/>
      <w:r>
        <w:t>отельниковский</w:t>
      </w:r>
      <w:proofErr w:type="spellEnd"/>
      <w:r>
        <w:t xml:space="preserve"> район,  </w:t>
      </w:r>
      <w:proofErr w:type="spellStart"/>
      <w:r>
        <w:t>ст</w:t>
      </w:r>
      <w:proofErr w:type="spellEnd"/>
      <w:r>
        <w:t>, Пугачевская  ул. Степана Разина дом 9 , здание администрации.</w:t>
      </w:r>
    </w:p>
    <w:p w:rsidR="0058097C" w:rsidRDefault="0058097C" w:rsidP="0058097C"/>
    <w:p w:rsidR="0058097C" w:rsidRDefault="0058097C" w:rsidP="0058097C"/>
    <w:p w:rsidR="0058097C" w:rsidRDefault="0058097C" w:rsidP="0058097C"/>
    <w:p w:rsidR="0058097C" w:rsidRDefault="0058097C" w:rsidP="0058097C">
      <w:r>
        <w:t xml:space="preserve">                                                     Администрация Пугачевского сельского поселения</w:t>
      </w:r>
    </w:p>
    <w:p w:rsidR="0058097C" w:rsidRDefault="0058097C" w:rsidP="0058097C">
      <w:pPr>
        <w:autoSpaceDE w:val="0"/>
        <w:autoSpaceDN w:val="0"/>
        <w:adjustRightInd w:val="0"/>
        <w:jc w:val="both"/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           </w:t>
      </w: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FC72BA" w:rsidRDefault="00FC72BA" w:rsidP="00294806"/>
    <w:sectPr w:rsidR="00FC72BA" w:rsidSect="00C24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7DEB"/>
    <w:rsid w:val="00063527"/>
    <w:rsid w:val="000B2180"/>
    <w:rsid w:val="000B72E1"/>
    <w:rsid w:val="000C4924"/>
    <w:rsid w:val="0016617B"/>
    <w:rsid w:val="001B1812"/>
    <w:rsid w:val="002131D8"/>
    <w:rsid w:val="00224DE3"/>
    <w:rsid w:val="0025094D"/>
    <w:rsid w:val="00270F87"/>
    <w:rsid w:val="00294806"/>
    <w:rsid w:val="003141D1"/>
    <w:rsid w:val="003A5F9A"/>
    <w:rsid w:val="003A7FCB"/>
    <w:rsid w:val="00497A88"/>
    <w:rsid w:val="0058097C"/>
    <w:rsid w:val="0069422F"/>
    <w:rsid w:val="00696ED9"/>
    <w:rsid w:val="006C19A6"/>
    <w:rsid w:val="00725817"/>
    <w:rsid w:val="00757B23"/>
    <w:rsid w:val="007C289F"/>
    <w:rsid w:val="00813228"/>
    <w:rsid w:val="008E475F"/>
    <w:rsid w:val="008F58B6"/>
    <w:rsid w:val="009153F5"/>
    <w:rsid w:val="00922D8D"/>
    <w:rsid w:val="00953791"/>
    <w:rsid w:val="009A508C"/>
    <w:rsid w:val="009B3BE4"/>
    <w:rsid w:val="009C0408"/>
    <w:rsid w:val="00A113CC"/>
    <w:rsid w:val="00A32234"/>
    <w:rsid w:val="00A408F0"/>
    <w:rsid w:val="00B538FB"/>
    <w:rsid w:val="00BF0E8C"/>
    <w:rsid w:val="00C24195"/>
    <w:rsid w:val="00D00ABA"/>
    <w:rsid w:val="00D7537B"/>
    <w:rsid w:val="00DC23E8"/>
    <w:rsid w:val="00DF1A9A"/>
    <w:rsid w:val="00F42DBB"/>
    <w:rsid w:val="00F47DEB"/>
    <w:rsid w:val="00FB3006"/>
    <w:rsid w:val="00FC72BA"/>
    <w:rsid w:val="00FD5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09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294806"/>
    <w:pPr>
      <w:keepNext/>
      <w:jc w:val="center"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53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9480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09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АЦК</dc:creator>
  <cp:lastModifiedBy>Пугачевское СП</cp:lastModifiedBy>
  <cp:revision>2</cp:revision>
  <cp:lastPrinted>2015-11-19T12:46:00Z</cp:lastPrinted>
  <dcterms:created xsi:type="dcterms:W3CDTF">2026-01-26T08:42:00Z</dcterms:created>
  <dcterms:modified xsi:type="dcterms:W3CDTF">2026-01-26T08:42:00Z</dcterms:modified>
</cp:coreProperties>
</file>